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6F41" w14:textId="4102B77C" w:rsidR="00087E95" w:rsidRPr="000A0C8C" w:rsidRDefault="000A161A" w:rsidP="42DA6EFC">
      <w:r>
        <w:rPr>
          <w:noProof/>
        </w:rPr>
        <w:drawing>
          <wp:anchor distT="0" distB="0" distL="114300" distR="114300" simplePos="0" relativeHeight="251659264" behindDoc="0" locked="0" layoutInCell="1" allowOverlap="1" wp14:anchorId="6955EF4A" wp14:editId="6E66C8A9">
            <wp:simplePos x="0" y="0"/>
            <wp:positionH relativeFrom="column">
              <wp:posOffset>4210050</wp:posOffset>
            </wp:positionH>
            <wp:positionV relativeFrom="paragraph">
              <wp:posOffset>3810</wp:posOffset>
            </wp:positionV>
            <wp:extent cx="1484630" cy="844550"/>
            <wp:effectExtent l="0" t="0" r="1270" b="0"/>
            <wp:wrapNone/>
            <wp:docPr id="762711062" name="Picture 762711062" descr="A black background with pink and green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11062" name="Picture 762711062" descr="A black background with pink and green squar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83" cy="84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2DA6EFC">
        <w:rPr>
          <w:noProof/>
        </w:rPr>
        <w:drawing>
          <wp:inline distT="0" distB="0" distL="0" distR="0" wp14:anchorId="1C23E3E4" wp14:editId="73E5917E">
            <wp:extent cx="3282950" cy="520700"/>
            <wp:effectExtent l="0" t="0" r="0" b="0"/>
            <wp:docPr id="1101342601" name="Picture 110134260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D2E">
        <w:t xml:space="preserve">                   </w:t>
      </w:r>
    </w:p>
    <w:p w14:paraId="053CEBF0" w14:textId="403DBEDA" w:rsidR="42DA6EFC" w:rsidRDefault="42DA6EFC" w:rsidP="42DA6EFC">
      <w:r w:rsidRPr="42DA6EFC">
        <w:rPr>
          <w:rFonts w:ascii="Arial" w:eastAsia="Arial" w:hAnsi="Arial" w:cs="Arial"/>
          <w:sz w:val="28"/>
          <w:szCs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6811"/>
      </w:tblGrid>
      <w:tr w:rsidR="00195853" w14:paraId="63870015" w14:textId="77777777" w:rsidTr="48E04B30">
        <w:trPr>
          <w:trHeight w:val="387"/>
        </w:trPr>
        <w:tc>
          <w:tcPr>
            <w:tcW w:w="2205" w:type="dxa"/>
            <w:shd w:val="clear" w:color="auto" w:fill="000000" w:themeFill="text1"/>
          </w:tcPr>
          <w:p w14:paraId="5FB4F970" w14:textId="77777777" w:rsidR="00195853" w:rsidRDefault="00195853" w:rsidP="001958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11" w:type="dxa"/>
            <w:shd w:val="clear" w:color="auto" w:fill="000000" w:themeFill="text1"/>
          </w:tcPr>
          <w:p w14:paraId="3CD21BF3" w14:textId="77777777" w:rsidR="00195853" w:rsidRDefault="00195853" w:rsidP="001958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5853" w:rsidRPr="007B0A42" w14:paraId="32C277AF" w14:textId="77777777" w:rsidTr="48E04B30">
        <w:tc>
          <w:tcPr>
            <w:tcW w:w="2205" w:type="dxa"/>
          </w:tcPr>
          <w:p w14:paraId="4D1B186B" w14:textId="77777777" w:rsidR="00195853" w:rsidRPr="007B0A42" w:rsidRDefault="00195853" w:rsidP="48E04B30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811" w:type="dxa"/>
          </w:tcPr>
          <w:p w14:paraId="2384A534" w14:textId="7D9C2E0B" w:rsidR="00195853" w:rsidRPr="007B0A42" w:rsidRDefault="008975DE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Lecturer</w:t>
            </w:r>
          </w:p>
        </w:tc>
      </w:tr>
      <w:tr w:rsidR="00195853" w:rsidRPr="007B0A42" w14:paraId="5B8B9EF1" w14:textId="77777777" w:rsidTr="48E04B30">
        <w:tc>
          <w:tcPr>
            <w:tcW w:w="2205" w:type="dxa"/>
          </w:tcPr>
          <w:p w14:paraId="69764C77" w14:textId="77777777" w:rsidR="00195853" w:rsidRPr="007B0A42" w:rsidRDefault="00195853" w:rsidP="48E04B30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Responsible To</w:t>
            </w:r>
          </w:p>
        </w:tc>
        <w:tc>
          <w:tcPr>
            <w:tcW w:w="6811" w:type="dxa"/>
          </w:tcPr>
          <w:p w14:paraId="7A604D8A" w14:textId="77777777" w:rsidR="00195853" w:rsidRPr="007B0A42" w:rsidRDefault="006E5178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Curriculum Lead/Head of Curriculum</w:t>
            </w:r>
          </w:p>
        </w:tc>
      </w:tr>
    </w:tbl>
    <w:p w14:paraId="165D6E7A" w14:textId="77777777" w:rsidR="00195853" w:rsidRPr="007B0A42" w:rsidRDefault="00195853" w:rsidP="48E04B30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09"/>
        <w:gridCol w:w="2994"/>
      </w:tblGrid>
      <w:tr w:rsidR="007364F9" w:rsidRPr="007B0A42" w14:paraId="18E09979" w14:textId="77777777" w:rsidTr="48E04B30">
        <w:tc>
          <w:tcPr>
            <w:tcW w:w="3080" w:type="dxa"/>
            <w:shd w:val="clear" w:color="auto" w:fill="000000" w:themeFill="text1"/>
          </w:tcPr>
          <w:p w14:paraId="1963F984" w14:textId="77777777" w:rsidR="007364F9" w:rsidRPr="007B0A42" w:rsidRDefault="007364F9" w:rsidP="48E04B3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3081" w:type="dxa"/>
            <w:shd w:val="clear" w:color="auto" w:fill="000000" w:themeFill="text1"/>
          </w:tcPr>
          <w:p w14:paraId="2B680376" w14:textId="77777777" w:rsidR="007364F9" w:rsidRPr="007B0A42" w:rsidRDefault="007364F9" w:rsidP="48E04B3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3081" w:type="dxa"/>
            <w:shd w:val="clear" w:color="auto" w:fill="000000" w:themeFill="text1"/>
          </w:tcPr>
          <w:p w14:paraId="50599CC9" w14:textId="77777777" w:rsidR="007364F9" w:rsidRPr="007B0A42" w:rsidRDefault="007364F9" w:rsidP="48E04B30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7364F9" w:rsidRPr="007B0A42" w14:paraId="04FC1A76" w14:textId="77777777" w:rsidTr="48E04B30">
        <w:tc>
          <w:tcPr>
            <w:tcW w:w="3080" w:type="dxa"/>
          </w:tcPr>
          <w:p w14:paraId="7B6C713F" w14:textId="77777777" w:rsidR="007364F9" w:rsidRPr="007B0A42" w:rsidRDefault="007364F9" w:rsidP="48E04B30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081" w:type="dxa"/>
          </w:tcPr>
          <w:p w14:paraId="0A418A3B" w14:textId="77777777" w:rsidR="007364F9" w:rsidRPr="007B0A42" w:rsidRDefault="007B0A42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Good level of education</w:t>
            </w:r>
            <w:r w:rsidR="00602045" w:rsidRPr="48E04B30">
              <w:rPr>
                <w:rFonts w:ascii="Arial" w:eastAsia="Arial" w:hAnsi="Arial" w:cs="Arial"/>
                <w:sz w:val="24"/>
                <w:szCs w:val="24"/>
              </w:rPr>
              <w:t xml:space="preserve"> in subject area </w:t>
            </w:r>
            <w:r w:rsidR="006A2392" w:rsidRPr="48E04B30">
              <w:rPr>
                <w:rFonts w:ascii="Arial" w:eastAsia="Arial" w:hAnsi="Arial" w:cs="Arial"/>
                <w:sz w:val="24"/>
                <w:szCs w:val="24"/>
              </w:rPr>
              <w:t>of delivery.</w:t>
            </w:r>
          </w:p>
          <w:p w14:paraId="0F60B528" w14:textId="77777777" w:rsidR="00034822" w:rsidRPr="007B0A42" w:rsidRDefault="00034822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126A18" w14:textId="77777777" w:rsidR="00034822" w:rsidRPr="007B0A42" w:rsidRDefault="00034822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97CD4CA" w14:textId="77777777" w:rsidR="00701D1D" w:rsidRPr="007B0A42" w:rsidRDefault="00B30CAC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 xml:space="preserve">Teaching qualification in </w:t>
            </w:r>
            <w:r w:rsidR="0086543F" w:rsidRPr="48E04B30">
              <w:rPr>
                <w:rFonts w:ascii="Arial" w:eastAsia="Arial" w:hAnsi="Arial" w:cs="Arial"/>
                <w:sz w:val="24"/>
                <w:szCs w:val="24"/>
              </w:rPr>
              <w:t>Further and H</w:t>
            </w:r>
            <w:r w:rsidRPr="48E04B30">
              <w:rPr>
                <w:rFonts w:ascii="Arial" w:eastAsia="Arial" w:hAnsi="Arial" w:cs="Arial"/>
                <w:sz w:val="24"/>
                <w:szCs w:val="24"/>
              </w:rPr>
              <w:t>igher education or willingness to undertake</w:t>
            </w:r>
            <w:r w:rsidR="0086543F" w:rsidRPr="48E04B30">
              <w:rPr>
                <w:rFonts w:ascii="Arial" w:eastAsia="Arial" w:hAnsi="Arial" w:cs="Arial"/>
                <w:sz w:val="24"/>
                <w:szCs w:val="24"/>
              </w:rPr>
              <w:t xml:space="preserve"> in a qualification</w:t>
            </w:r>
          </w:p>
        </w:tc>
      </w:tr>
      <w:tr w:rsidR="007364F9" w:rsidRPr="007B0A42" w14:paraId="3FFA46C3" w14:textId="77777777" w:rsidTr="48E04B30">
        <w:tc>
          <w:tcPr>
            <w:tcW w:w="3080" w:type="dxa"/>
          </w:tcPr>
          <w:p w14:paraId="568FC282" w14:textId="77777777" w:rsidR="007364F9" w:rsidRPr="007B0A42" w:rsidRDefault="007364F9" w:rsidP="48E04B30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3081" w:type="dxa"/>
          </w:tcPr>
          <w:p w14:paraId="6425E46B" w14:textId="77777777" w:rsidR="007364F9" w:rsidRDefault="007B0A42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Experience of working in a busy office environment.</w:t>
            </w:r>
          </w:p>
          <w:p w14:paraId="1CB8CBFE" w14:textId="77777777" w:rsidR="00B50633" w:rsidRPr="007B0A42" w:rsidRDefault="00B50633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76910F" w14:textId="77777777" w:rsidR="00034822" w:rsidRPr="007B0A42" w:rsidRDefault="00034822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A7D8B8" w14:textId="77777777" w:rsidR="00034822" w:rsidRPr="007B0A42" w:rsidRDefault="00034822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D31F6D0" w14:textId="77777777" w:rsidR="00C17C1E" w:rsidRDefault="006A2392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 xml:space="preserve">Experience of awarding bodies </w:t>
            </w:r>
            <w:proofErr w:type="spellStart"/>
            <w:proofErr w:type="gramStart"/>
            <w:r w:rsidRPr="48E04B30">
              <w:rPr>
                <w:rFonts w:ascii="Arial" w:eastAsia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Pr="48E04B30">
              <w:rPr>
                <w:rFonts w:ascii="Arial" w:eastAsia="Arial" w:hAnsi="Arial" w:cs="Arial"/>
                <w:sz w:val="24"/>
                <w:szCs w:val="24"/>
              </w:rPr>
              <w:t xml:space="preserve"> SQA</w:t>
            </w:r>
          </w:p>
          <w:p w14:paraId="00D68007" w14:textId="77777777" w:rsidR="006A2392" w:rsidRPr="007B0A42" w:rsidRDefault="006A2392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 xml:space="preserve">Knowledge of </w:t>
            </w:r>
            <w:r w:rsidR="005065FC" w:rsidRPr="48E04B30">
              <w:rPr>
                <w:rFonts w:ascii="Arial" w:eastAsia="Arial" w:hAnsi="Arial" w:cs="Arial"/>
                <w:sz w:val="24"/>
                <w:szCs w:val="24"/>
              </w:rPr>
              <w:t>external agencies/ stakeholders SAAS, SLC</w:t>
            </w:r>
          </w:p>
        </w:tc>
      </w:tr>
      <w:tr w:rsidR="007364F9" w:rsidRPr="007B0A42" w14:paraId="22540E0C" w14:textId="77777777" w:rsidTr="48E04B30">
        <w:tc>
          <w:tcPr>
            <w:tcW w:w="3080" w:type="dxa"/>
          </w:tcPr>
          <w:p w14:paraId="7F7985D9" w14:textId="77777777" w:rsidR="007364F9" w:rsidRPr="007B0A42" w:rsidRDefault="007364F9" w:rsidP="48E04B30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Knowledge and Skills</w:t>
            </w:r>
          </w:p>
        </w:tc>
        <w:tc>
          <w:tcPr>
            <w:tcW w:w="3081" w:type="dxa"/>
          </w:tcPr>
          <w:p w14:paraId="7410C76C" w14:textId="77777777" w:rsidR="00A36F1F" w:rsidRDefault="002B494E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Excellent administration skills</w:t>
            </w:r>
          </w:p>
          <w:p w14:paraId="42BF6229" w14:textId="77777777" w:rsidR="002B494E" w:rsidRDefault="002B494E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Excellent communication skills</w:t>
            </w:r>
          </w:p>
          <w:p w14:paraId="43259656" w14:textId="77777777" w:rsidR="002B494E" w:rsidRDefault="002B494E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High level of accuracy and attention to detail</w:t>
            </w:r>
          </w:p>
          <w:p w14:paraId="14053A1C" w14:textId="77777777" w:rsidR="002B494E" w:rsidRDefault="002B494E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 xml:space="preserve">Experienced user of MS Office applications, in particular Outlook, </w:t>
            </w:r>
            <w:proofErr w:type="gramStart"/>
            <w:r w:rsidRPr="48E04B30">
              <w:rPr>
                <w:rFonts w:ascii="Arial" w:eastAsia="Arial" w:hAnsi="Arial" w:cs="Arial"/>
                <w:sz w:val="24"/>
                <w:szCs w:val="24"/>
              </w:rPr>
              <w:t>Excel</w:t>
            </w:r>
            <w:proofErr w:type="gramEnd"/>
            <w:r w:rsidRPr="48E04B30">
              <w:rPr>
                <w:rFonts w:ascii="Arial" w:eastAsia="Arial" w:hAnsi="Arial" w:cs="Arial"/>
                <w:sz w:val="24"/>
                <w:szCs w:val="24"/>
              </w:rPr>
              <w:t xml:space="preserve"> and Word.</w:t>
            </w:r>
          </w:p>
          <w:p w14:paraId="279307FC" w14:textId="77777777" w:rsidR="002B494E" w:rsidRPr="007B0A42" w:rsidRDefault="002B494E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Good time management skills</w:t>
            </w:r>
          </w:p>
          <w:p w14:paraId="4EA610C8" w14:textId="77777777" w:rsidR="00034822" w:rsidRPr="007B0A42" w:rsidRDefault="00034822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3DEB860" w14:textId="77777777" w:rsidR="00701D1D" w:rsidRPr="007B0A42" w:rsidRDefault="00701D1D" w:rsidP="48E04B30">
            <w:pPr>
              <w:spacing w:before="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364F9" w:rsidRPr="007B0A42" w14:paraId="5AB94F82" w14:textId="77777777" w:rsidTr="48E04B30">
        <w:tc>
          <w:tcPr>
            <w:tcW w:w="3080" w:type="dxa"/>
          </w:tcPr>
          <w:p w14:paraId="0DABADAA" w14:textId="77777777" w:rsidR="007364F9" w:rsidRPr="007B0A42" w:rsidRDefault="007364F9" w:rsidP="48E04B30">
            <w:pPr>
              <w:spacing w:before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3081" w:type="dxa"/>
          </w:tcPr>
          <w:p w14:paraId="0E321B4B" w14:textId="77777777" w:rsidR="00C03CB1" w:rsidRPr="007B0A42" w:rsidRDefault="00A36F1F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Team-worker</w:t>
            </w:r>
          </w:p>
          <w:p w14:paraId="334DB921" w14:textId="77777777" w:rsidR="00A36F1F" w:rsidRPr="007B0A42" w:rsidRDefault="00A36F1F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Adaptability</w:t>
            </w:r>
          </w:p>
          <w:p w14:paraId="47C3F942" w14:textId="77777777" w:rsidR="00C20ADD" w:rsidRPr="007B0A42" w:rsidRDefault="00A36F1F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Confidentiality</w:t>
            </w:r>
          </w:p>
          <w:p w14:paraId="443E43C0" w14:textId="77777777" w:rsidR="00C20ADD" w:rsidRPr="002B494E" w:rsidRDefault="00C20ADD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Pro-active and self-motivated</w:t>
            </w:r>
          </w:p>
          <w:p w14:paraId="23B9F05F" w14:textId="77777777" w:rsidR="001D7700" w:rsidRPr="007B0A42" w:rsidRDefault="001D7700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F473B43" w14:textId="77777777" w:rsidR="00042594" w:rsidRPr="007B0A42" w:rsidRDefault="00042594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364F9" w:rsidRPr="007B0A42" w14:paraId="4A0F802C" w14:textId="77777777" w:rsidTr="48E04B30">
        <w:tc>
          <w:tcPr>
            <w:tcW w:w="3080" w:type="dxa"/>
          </w:tcPr>
          <w:p w14:paraId="122C03B9" w14:textId="77777777" w:rsidR="007364F9" w:rsidRPr="007B0A42" w:rsidRDefault="007364F9" w:rsidP="48E04B30">
            <w:pPr>
              <w:spacing w:before="80" w:after="8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Circumstances</w:t>
            </w:r>
          </w:p>
        </w:tc>
        <w:tc>
          <w:tcPr>
            <w:tcW w:w="3081" w:type="dxa"/>
          </w:tcPr>
          <w:p w14:paraId="3D978D59" w14:textId="77777777" w:rsidR="007364F9" w:rsidRPr="007B0A42" w:rsidRDefault="007364F9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A16718F" w14:textId="77777777" w:rsidR="007364F9" w:rsidRPr="007B0A42" w:rsidRDefault="002B494E" w:rsidP="48E04B30">
            <w:pPr>
              <w:spacing w:before="80" w:after="80"/>
              <w:rPr>
                <w:rFonts w:ascii="Arial" w:eastAsia="Arial" w:hAnsi="Arial" w:cs="Arial"/>
                <w:sz w:val="24"/>
                <w:szCs w:val="24"/>
              </w:rPr>
            </w:pPr>
            <w:r w:rsidRPr="48E04B30">
              <w:rPr>
                <w:rFonts w:ascii="Arial" w:eastAsia="Arial" w:hAnsi="Arial" w:cs="Arial"/>
                <w:sz w:val="24"/>
                <w:szCs w:val="24"/>
              </w:rPr>
              <w:t>Driving Licence</w:t>
            </w:r>
          </w:p>
        </w:tc>
      </w:tr>
    </w:tbl>
    <w:p w14:paraId="4FB4F053" w14:textId="77777777" w:rsidR="007364F9" w:rsidRPr="007B0A42" w:rsidRDefault="007364F9" w:rsidP="00F623B1">
      <w:pPr>
        <w:rPr>
          <w:rFonts w:cs="Arial"/>
          <w:b/>
          <w:sz w:val="28"/>
          <w:szCs w:val="28"/>
        </w:rPr>
      </w:pPr>
    </w:p>
    <w:sectPr w:rsidR="007364F9" w:rsidRPr="007B0A42" w:rsidSect="00087E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40" w:bottom="737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8E3C" w14:textId="77777777" w:rsidR="00E46F0E" w:rsidRDefault="00E46F0E" w:rsidP="000A0C8C">
      <w:pPr>
        <w:spacing w:after="0" w:line="240" w:lineRule="auto"/>
      </w:pPr>
      <w:r>
        <w:separator/>
      </w:r>
    </w:p>
  </w:endnote>
  <w:endnote w:type="continuationSeparator" w:id="0">
    <w:p w14:paraId="04116F2B" w14:textId="77777777" w:rsidR="00E46F0E" w:rsidRDefault="00E46F0E" w:rsidP="000A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3EDB" w14:textId="77777777" w:rsidR="00641593" w:rsidRDefault="00641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7838" w14:textId="77777777" w:rsidR="000A0C8C" w:rsidRDefault="000A0C8C" w:rsidP="000A0C8C">
    <w:pPr>
      <w:jc w:val="center"/>
      <w:rPr>
        <w:rFonts w:ascii="Cambria" w:hAnsi="Cambria"/>
        <w:color w:val="5F497A"/>
        <w:sz w:val="18"/>
        <w:szCs w:val="18"/>
      </w:rPr>
    </w:pPr>
    <w:r w:rsidRPr="00195853">
      <w:rPr>
        <w:rFonts w:ascii="Cambria" w:hAnsi="Cambria"/>
        <w:color w:val="5F497A"/>
        <w:sz w:val="18"/>
        <w:szCs w:val="18"/>
      </w:rPr>
      <w:t>Argyll College is a trading name of Argyll College UHI Ltd, a charity registered in Scotland, No: SC026685</w:t>
    </w:r>
  </w:p>
  <w:p w14:paraId="4FF2F98C" w14:textId="77777777" w:rsidR="000A0C8C" w:rsidRDefault="000A0C8C">
    <w:pPr>
      <w:pStyle w:val="Footer"/>
    </w:pPr>
  </w:p>
  <w:p w14:paraId="375C5DC8" w14:textId="7F6FEB2C" w:rsidR="000A0C8C" w:rsidRPr="00087E95" w:rsidRDefault="000A0C8C">
    <w:pPr>
      <w:pStyle w:val="Footer"/>
      <w:rPr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D383" w14:textId="77777777" w:rsidR="00641593" w:rsidRDefault="00641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A84" w14:textId="77777777" w:rsidR="00E46F0E" w:rsidRDefault="00E46F0E" w:rsidP="000A0C8C">
      <w:pPr>
        <w:spacing w:after="0" w:line="240" w:lineRule="auto"/>
      </w:pPr>
      <w:r>
        <w:separator/>
      </w:r>
    </w:p>
  </w:footnote>
  <w:footnote w:type="continuationSeparator" w:id="0">
    <w:p w14:paraId="0B0FA3F1" w14:textId="77777777" w:rsidR="00E46F0E" w:rsidRDefault="00E46F0E" w:rsidP="000A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E0D7" w14:textId="77777777" w:rsidR="00641593" w:rsidRDefault="00641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3C82" w14:textId="77777777" w:rsidR="00641593" w:rsidRDefault="00641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72A6" w14:textId="77777777" w:rsidR="00641593" w:rsidRDefault="0064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84529"/>
    <w:multiLevelType w:val="hybridMultilevel"/>
    <w:tmpl w:val="F47A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2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001EE9-4AC1-4823-9955-D588FF0ABB48}"/>
    <w:docVar w:name="dgnword-eventsink" w:val="2060069349904"/>
  </w:docVars>
  <w:rsids>
    <w:rsidRoot w:val="00195853"/>
    <w:rsid w:val="0003387E"/>
    <w:rsid w:val="00034822"/>
    <w:rsid w:val="00036982"/>
    <w:rsid w:val="00042594"/>
    <w:rsid w:val="00085778"/>
    <w:rsid w:val="00087E95"/>
    <w:rsid w:val="000929F2"/>
    <w:rsid w:val="000A0C8C"/>
    <w:rsid w:val="000A161A"/>
    <w:rsid w:val="000A221A"/>
    <w:rsid w:val="000A6481"/>
    <w:rsid w:val="000F378A"/>
    <w:rsid w:val="00101B8F"/>
    <w:rsid w:val="00195853"/>
    <w:rsid w:val="001D7700"/>
    <w:rsid w:val="001F62EE"/>
    <w:rsid w:val="002072EC"/>
    <w:rsid w:val="002B494E"/>
    <w:rsid w:val="002E3C24"/>
    <w:rsid w:val="00426D2E"/>
    <w:rsid w:val="004506B8"/>
    <w:rsid w:val="00482014"/>
    <w:rsid w:val="005065FC"/>
    <w:rsid w:val="005637D3"/>
    <w:rsid w:val="005D5CDD"/>
    <w:rsid w:val="00602045"/>
    <w:rsid w:val="00641593"/>
    <w:rsid w:val="00682CCC"/>
    <w:rsid w:val="0069292E"/>
    <w:rsid w:val="006A2392"/>
    <w:rsid w:val="006B6F00"/>
    <w:rsid w:val="006E5178"/>
    <w:rsid w:val="00701D1D"/>
    <w:rsid w:val="00730933"/>
    <w:rsid w:val="007364F9"/>
    <w:rsid w:val="007427C9"/>
    <w:rsid w:val="0075445E"/>
    <w:rsid w:val="00784A42"/>
    <w:rsid w:val="007B0A42"/>
    <w:rsid w:val="007C65B6"/>
    <w:rsid w:val="007D295C"/>
    <w:rsid w:val="007F56F4"/>
    <w:rsid w:val="0086543F"/>
    <w:rsid w:val="00893D7B"/>
    <w:rsid w:val="008975DE"/>
    <w:rsid w:val="00952446"/>
    <w:rsid w:val="009870F1"/>
    <w:rsid w:val="00994D63"/>
    <w:rsid w:val="00A36F1F"/>
    <w:rsid w:val="00A54A81"/>
    <w:rsid w:val="00A91783"/>
    <w:rsid w:val="00A93977"/>
    <w:rsid w:val="00B0725B"/>
    <w:rsid w:val="00B30CAC"/>
    <w:rsid w:val="00B34B20"/>
    <w:rsid w:val="00B50633"/>
    <w:rsid w:val="00B54A82"/>
    <w:rsid w:val="00BA30DF"/>
    <w:rsid w:val="00BB7E25"/>
    <w:rsid w:val="00C03CB1"/>
    <w:rsid w:val="00C17C1E"/>
    <w:rsid w:val="00C20ADD"/>
    <w:rsid w:val="00C447CD"/>
    <w:rsid w:val="00C64D90"/>
    <w:rsid w:val="00C6523E"/>
    <w:rsid w:val="00C86BD6"/>
    <w:rsid w:val="00CC5E90"/>
    <w:rsid w:val="00D11756"/>
    <w:rsid w:val="00D11CAD"/>
    <w:rsid w:val="00D320D2"/>
    <w:rsid w:val="00DC74E4"/>
    <w:rsid w:val="00DE7ED2"/>
    <w:rsid w:val="00DF5EDD"/>
    <w:rsid w:val="00E44031"/>
    <w:rsid w:val="00E46F0E"/>
    <w:rsid w:val="00F3103E"/>
    <w:rsid w:val="00F438B9"/>
    <w:rsid w:val="00F623B1"/>
    <w:rsid w:val="00F7450C"/>
    <w:rsid w:val="00F81253"/>
    <w:rsid w:val="00FE7EFC"/>
    <w:rsid w:val="074CB269"/>
    <w:rsid w:val="42DA6EFC"/>
    <w:rsid w:val="48E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97D599"/>
  <w15:docId w15:val="{BF46489E-D516-4E9A-A9B3-E9DBA30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8C"/>
  </w:style>
  <w:style w:type="paragraph" w:styleId="Footer">
    <w:name w:val="footer"/>
    <w:basedOn w:val="Normal"/>
    <w:link w:val="FooterChar"/>
    <w:uiPriority w:val="99"/>
    <w:unhideWhenUsed/>
    <w:rsid w:val="000A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8C"/>
  </w:style>
  <w:style w:type="paragraph" w:styleId="ListParagraph">
    <w:name w:val="List Paragraph"/>
    <w:basedOn w:val="Normal"/>
    <w:uiPriority w:val="34"/>
    <w:qFormat/>
    <w:rsid w:val="00C4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D60671EE15B47B223CAD4EC3E03E8" ma:contentTypeVersion="4" ma:contentTypeDescription="Create a new document." ma:contentTypeScope="" ma:versionID="9dd50a742a314ee8cbb1bca5aa66e894">
  <xsd:schema xmlns:xsd="http://www.w3.org/2001/XMLSchema" xmlns:xs="http://www.w3.org/2001/XMLSchema" xmlns:p="http://schemas.microsoft.com/office/2006/metadata/properties" xmlns:ns2="c4f0ffc5-b45b-4f94-98e0-2f0128088582" xmlns:ns3="6d0ef07e-ce41-4017-b3a4-012bde12d6e1" targetNamespace="http://schemas.microsoft.com/office/2006/metadata/properties" ma:root="true" ma:fieldsID="dbcef8db76ae39b7ff9488b3e84e373a" ns2:_="" ns3:_="">
    <xsd:import namespace="c4f0ffc5-b45b-4f94-98e0-2f0128088582"/>
    <xsd:import namespace="6d0ef07e-ce41-4017-b3a4-012bde12d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ffc5-b45b-4f94-98e0-2f0128088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f07e-ce41-4017-b3a4-012bde12d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D477B-44D8-4881-99D9-1B9928824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4A03C-E7A9-4B5B-9FB2-DC6AC8E67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EC44B-BD8C-4F8D-A7E6-C40D1C1DF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8ECD2-885B-4A90-ABE4-F135D78A9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ffc5-b45b-4f94-98e0-2f0128088582"/>
    <ds:schemaRef ds:uri="6d0ef07e-ce41-4017-b3a4-012bde12d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>Argyll College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</dc:creator>
  <cp:lastModifiedBy>Lorna Servant</cp:lastModifiedBy>
  <cp:revision>12</cp:revision>
  <cp:lastPrinted>2015-01-21T13:23:00Z</cp:lastPrinted>
  <dcterms:created xsi:type="dcterms:W3CDTF">2020-10-20T14:39:00Z</dcterms:created>
  <dcterms:modified xsi:type="dcterms:W3CDTF">2023-08-11T07:47:00Z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0x0101008FCD60671EE15B47B223CAD4EC3E03E8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